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6B" w:rsidRPr="00255342" w:rsidRDefault="0008586B" w:rsidP="0008586B">
      <w:pPr>
        <w:jc w:val="center"/>
        <w:rPr>
          <w:rFonts w:ascii="Times New Roman" w:eastAsia="Times New Roman" w:hAnsi="Times New Roman" w:cs="Times New Roman"/>
          <w:b/>
          <w:i/>
          <w:color w:val="091C47"/>
          <w:sz w:val="48"/>
          <w:szCs w:val="48"/>
        </w:rPr>
      </w:pPr>
      <w:r w:rsidRPr="00255342">
        <w:rPr>
          <w:rFonts w:ascii="Times New Roman" w:eastAsia="Times New Roman" w:hAnsi="Times New Roman" w:cs="Times New Roman"/>
          <w:b/>
          <w:i/>
          <w:color w:val="091C47"/>
          <w:sz w:val="48"/>
          <w:szCs w:val="48"/>
        </w:rPr>
        <w:t xml:space="preserve">Для чего </w:t>
      </w:r>
      <w:proofErr w:type="gramStart"/>
      <w:r w:rsidRPr="00255342">
        <w:rPr>
          <w:rFonts w:ascii="Times New Roman" w:eastAsia="Times New Roman" w:hAnsi="Times New Roman" w:cs="Times New Roman"/>
          <w:b/>
          <w:i/>
          <w:color w:val="091C47"/>
          <w:sz w:val="48"/>
          <w:szCs w:val="48"/>
        </w:rPr>
        <w:t>нужен</w:t>
      </w:r>
      <w:proofErr w:type="gramEnd"/>
      <w:r w:rsidRPr="00255342">
        <w:rPr>
          <w:rFonts w:ascii="Times New Roman" w:eastAsia="Times New Roman" w:hAnsi="Times New Roman" w:cs="Times New Roman"/>
          <w:b/>
          <w:i/>
          <w:color w:val="091C47"/>
          <w:sz w:val="48"/>
          <w:szCs w:val="48"/>
        </w:rPr>
        <w:t xml:space="preserve"> </w:t>
      </w:r>
      <w:proofErr w:type="spellStart"/>
      <w:r w:rsidRPr="00255342">
        <w:rPr>
          <w:rFonts w:ascii="Times New Roman" w:eastAsia="Times New Roman" w:hAnsi="Times New Roman" w:cs="Times New Roman"/>
          <w:b/>
          <w:i/>
          <w:color w:val="091C47"/>
          <w:sz w:val="48"/>
          <w:szCs w:val="48"/>
        </w:rPr>
        <w:t>небулайзер</w:t>
      </w:r>
      <w:proofErr w:type="spellEnd"/>
      <w:r w:rsidRPr="00255342">
        <w:rPr>
          <w:rFonts w:ascii="Times New Roman" w:eastAsia="Times New Roman" w:hAnsi="Times New Roman" w:cs="Times New Roman"/>
          <w:b/>
          <w:i/>
          <w:color w:val="091C47"/>
          <w:sz w:val="48"/>
          <w:szCs w:val="48"/>
        </w:rPr>
        <w:t>?</w:t>
      </w:r>
      <w:bookmarkStart w:id="0" w:name="_GoBack"/>
      <w:bookmarkEnd w:id="0"/>
    </w:p>
    <w:p w:rsidR="00B75BFF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ab/>
      </w:r>
      <w:proofErr w:type="spellStart"/>
      <w:r w:rsidRPr="00B27A32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>Небулайзер</w:t>
      </w:r>
      <w:proofErr w:type="spellEnd"/>
      <w:r w:rsidRPr="00715E02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– это камера, в которой происходит распыление лекарственного раствора до аэрозоля и подача его в дыхательные пути больного. Лечебный аэрозоль создается за счет определенных сил. Такими силами могут быть поток воздуха (компрессорные </w:t>
      </w:r>
      <w:proofErr w:type="spellStart"/>
      <w:r w:rsidRPr="00715E02"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небулайзеры</w:t>
      </w:r>
      <w:proofErr w:type="spellEnd"/>
      <w:r w:rsidRPr="00715E02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) или ультразвуковые колебания мембраны (ультразвуковые </w:t>
      </w:r>
      <w:proofErr w:type="spellStart"/>
      <w:r w:rsidRPr="00715E02"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небулайзеры</w:t>
      </w:r>
      <w:proofErr w:type="spellEnd"/>
      <w:r w:rsidRPr="00715E02">
        <w:rPr>
          <w:rFonts w:ascii="Times New Roman" w:eastAsia="Times New Roman" w:hAnsi="Times New Roman" w:cs="Times New Roman"/>
          <w:color w:val="091C47"/>
          <w:sz w:val="28"/>
          <w:szCs w:val="28"/>
        </w:rPr>
        <w:t>).</w:t>
      </w:r>
    </w:p>
    <w:p w:rsidR="009255F3" w:rsidRDefault="00B27A32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ab/>
      </w:r>
      <w:r w:rsidR="009255F3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Ультразвуковые и компрессорные </w:t>
      </w:r>
      <w:proofErr w:type="spellStart"/>
      <w:r w:rsidR="009255F3"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небулайзеры</w:t>
      </w:r>
      <w:proofErr w:type="spellEnd"/>
      <w:r w:rsidR="009255F3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генерируют не пары, а</w:t>
      </w:r>
      <w:r w:rsidR="005F563F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аэрозольное облако</w:t>
      </w: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, состоящ</w:t>
      </w:r>
      <w:r w:rsidR="005F563F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ее из микрочастиц </w:t>
      </w:r>
      <w:proofErr w:type="spellStart"/>
      <w:r w:rsidR="005F563F">
        <w:rPr>
          <w:rFonts w:ascii="Times New Roman" w:eastAsia="Times New Roman" w:hAnsi="Times New Roman" w:cs="Times New Roman"/>
          <w:color w:val="091C47"/>
          <w:sz w:val="28"/>
          <w:szCs w:val="28"/>
        </w:rPr>
        <w:t>ингалируемого</w:t>
      </w:r>
      <w:proofErr w:type="spellEnd"/>
      <w:r w:rsidR="005F563F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раствора.</w:t>
      </w:r>
    </w:p>
    <w:p w:rsidR="005F563F" w:rsidRDefault="00B27A32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ab/>
      </w:r>
      <w:proofErr w:type="spellStart"/>
      <w:r w:rsidR="005F563F"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</w:t>
      </w:r>
      <w:proofErr w:type="spellEnd"/>
      <w:r w:rsidR="005F563F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позволяет вводить во все органы дыхания (нос, бронхи, лёгкие) лекарственные препараты в чистом виде, без всяких примесей. Дисперсность аэрозолей, продуцируемых большинством </w:t>
      </w:r>
      <w:proofErr w:type="spellStart"/>
      <w:r w:rsidR="005F563F"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небулайзеров</w:t>
      </w:r>
      <w:proofErr w:type="spellEnd"/>
      <w:r w:rsidR="005F563F">
        <w:rPr>
          <w:rFonts w:ascii="Times New Roman" w:eastAsia="Times New Roman" w:hAnsi="Times New Roman" w:cs="Times New Roman"/>
          <w:color w:val="091C47"/>
          <w:sz w:val="28"/>
          <w:szCs w:val="28"/>
        </w:rPr>
        <w:t>, колеблется от 0,5 до 10 мкм. Частицы диаметром 8-10 мкм оседают в полости рта и трахее, диаметром от 5до 8мкм - в трахее и верхних дыхательных путях, от 3 до 5 мкм - в нижних дыхательных путях, от 1 до 3 мк</w:t>
      </w:r>
      <w:proofErr w:type="gramStart"/>
      <w:r w:rsidR="005F563F">
        <w:rPr>
          <w:rFonts w:ascii="Times New Roman" w:eastAsia="Times New Roman" w:hAnsi="Times New Roman" w:cs="Times New Roman"/>
          <w:color w:val="091C47"/>
          <w:sz w:val="28"/>
          <w:szCs w:val="28"/>
        </w:rPr>
        <w:t>м-</w:t>
      </w:r>
      <w:proofErr w:type="gramEnd"/>
      <w:r w:rsidR="005F563F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в бронхиолах, от 0,5 до 2 мкм - в альвеолах.</w:t>
      </w:r>
    </w:p>
    <w:p w:rsidR="00453D42" w:rsidRDefault="005C105D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ab/>
      </w:r>
      <w:r w:rsidR="00B27A32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В </w:t>
      </w:r>
      <w:proofErr w:type="gramStart"/>
      <w:r w:rsidR="00B27A32">
        <w:rPr>
          <w:rFonts w:ascii="Times New Roman" w:eastAsia="Times New Roman" w:hAnsi="Times New Roman" w:cs="Times New Roman"/>
          <w:color w:val="091C47"/>
          <w:sz w:val="28"/>
          <w:szCs w:val="28"/>
        </w:rPr>
        <w:t>ультразвуковых</w:t>
      </w:r>
      <w:proofErr w:type="gramEnd"/>
      <w:r w:rsidR="00B27A32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</w:t>
      </w:r>
      <w:proofErr w:type="spellStart"/>
      <w:r w:rsidR="00B27A32"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небулайзерах</w:t>
      </w:r>
      <w:proofErr w:type="spellEnd"/>
      <w:r w:rsidR="00B27A32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не рекомендуется применять такие препараты, как антибиотики, гормональные препараты, </w:t>
      </w:r>
      <w:proofErr w:type="spellStart"/>
      <w:r w:rsidR="00B27A32">
        <w:rPr>
          <w:rFonts w:ascii="Times New Roman" w:eastAsia="Times New Roman" w:hAnsi="Times New Roman" w:cs="Times New Roman"/>
          <w:color w:val="091C47"/>
          <w:sz w:val="28"/>
          <w:szCs w:val="28"/>
        </w:rPr>
        <w:t>муколитики</w:t>
      </w:r>
      <w:proofErr w:type="spellEnd"/>
      <w:r w:rsidR="00B27A32">
        <w:rPr>
          <w:rFonts w:ascii="Times New Roman" w:eastAsia="Times New Roman" w:hAnsi="Times New Roman" w:cs="Times New Roman"/>
          <w:color w:val="091C47"/>
          <w:sz w:val="28"/>
          <w:szCs w:val="28"/>
        </w:rPr>
        <w:t>, так как они разрушаются под действием ультразвука.</w:t>
      </w:r>
    </w:p>
    <w:p w:rsidR="0008586B" w:rsidRPr="005C105D" w:rsidRDefault="0008586B">
      <w:pPr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</w:pPr>
      <w:r w:rsidRPr="005C105D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 xml:space="preserve">Преимущества </w:t>
      </w:r>
      <w:proofErr w:type="spellStart"/>
      <w:r w:rsidRPr="005C105D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>небулайзерной</w:t>
      </w:r>
      <w:proofErr w:type="spellEnd"/>
      <w:r w:rsidRPr="005C105D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 xml:space="preserve"> терапии: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1. Её можно использовать в любом возрасте.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2. Позволяет использовать лекарства в эффективных дозах при отсутствии побочных эффектов.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3. Обеспечивает непрерывную и быструю подачу лекарства с помощью компрессора.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4. Она является наиболее безопасным методом ингаляционной терапии, так как в ней не используются, в отличие от дозирующих аэрозольных ингаляторов,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пропеленты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(растворители и несущие газы).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5. Это современный и комфортный метод лечения бронхолёгочных заболеваний у детей.</w:t>
      </w:r>
    </w:p>
    <w:p w:rsidR="00336B59" w:rsidRDefault="00336B59">
      <w:pPr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</w:pPr>
    </w:p>
    <w:p w:rsidR="0008586B" w:rsidRPr="005C105D" w:rsidRDefault="0008586B">
      <w:pPr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</w:pPr>
      <w:r w:rsidRPr="005C105D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 xml:space="preserve">Когда </w:t>
      </w:r>
      <w:proofErr w:type="gramStart"/>
      <w:r w:rsidRPr="005C105D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>необходим</w:t>
      </w:r>
      <w:proofErr w:type="gramEnd"/>
      <w:r w:rsidRPr="005C105D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 xml:space="preserve"> </w:t>
      </w:r>
      <w:proofErr w:type="spellStart"/>
      <w:r w:rsidRPr="005C105D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>небулайзер</w:t>
      </w:r>
      <w:proofErr w:type="spellEnd"/>
      <w:r w:rsidRPr="005C105D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 xml:space="preserve"> дома: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lastRenderedPageBreak/>
        <w:t xml:space="preserve">1. В семье, где растёт ребёнок, подверженный частым простудным заболеваниям, бронхитами, в том числе с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бронхообструктивным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синдромом, при стенозе гортани.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2. Семьям, имеющим больных с хроническими или часто рецидивирующими заболеваниями: бронхиальная астма, бронхолёгочная дисплазия, хронический бронхит,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муковисцидоз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.</w:t>
      </w:r>
    </w:p>
    <w:p w:rsidR="0008586B" w:rsidRPr="0008586B" w:rsidRDefault="0008586B" w:rsidP="005C105D">
      <w:pPr>
        <w:jc w:val="center"/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</w:pPr>
      <w:r w:rsidRPr="0008586B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 xml:space="preserve">Какие лекарства можно использовать в </w:t>
      </w:r>
      <w:proofErr w:type="spellStart"/>
      <w:r w:rsidRPr="0008586B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>небулайзере</w:t>
      </w:r>
      <w:proofErr w:type="spellEnd"/>
      <w:r w:rsidRPr="0008586B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>?</w:t>
      </w:r>
    </w:p>
    <w:p w:rsidR="0008586B" w:rsidRDefault="005C105D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ab/>
      </w:r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Для </w:t>
      </w:r>
      <w:proofErr w:type="spellStart"/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небулайзерной</w:t>
      </w:r>
      <w:proofErr w:type="spellEnd"/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терапии существуют специальные растворы лекарственных препаратов, которые выпускают во флаконах или пластиковых контейнера</w:t>
      </w:r>
      <w:proofErr w:type="gramStart"/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>х-</w:t>
      </w:r>
      <w:proofErr w:type="gramEnd"/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</w:t>
      </w:r>
      <w:proofErr w:type="spellStart"/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небулах</w:t>
      </w:r>
      <w:proofErr w:type="spellEnd"/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>.</w:t>
      </w:r>
    </w:p>
    <w:p w:rsidR="005C105D" w:rsidRDefault="005C105D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ab/>
      </w:r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Объём лекарства вместе с растворителем для проведения одной ингаляции составляет 2-5 мл. Расчёт необходимого количества лекарства зависит от возраста пациента. Сначала  в </w:t>
      </w:r>
      <w:proofErr w:type="spellStart"/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</w:t>
      </w:r>
      <w:proofErr w:type="spellEnd"/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наливается 2мл физиологического раствора, затем добавляется необходимое количество капель лекарства. </w:t>
      </w:r>
    </w:p>
    <w:p w:rsidR="0008586B" w:rsidRDefault="005C105D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ab/>
      </w:r>
      <w:r w:rsidR="0008586B" w:rsidRPr="005C105D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 xml:space="preserve">Не следует </w:t>
      </w:r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использовать в качестве растворителя дистиллированную воду, так как она может спровоцировать </w:t>
      </w:r>
      <w:proofErr w:type="spellStart"/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>бронхоспазм</w:t>
      </w:r>
      <w:proofErr w:type="spellEnd"/>
      <w:r w:rsidR="0008586B">
        <w:rPr>
          <w:rFonts w:ascii="Times New Roman" w:eastAsia="Times New Roman" w:hAnsi="Times New Roman" w:cs="Times New Roman"/>
          <w:color w:val="091C47"/>
          <w:sz w:val="28"/>
          <w:szCs w:val="28"/>
        </w:rPr>
        <w:t>, что приведет при проведении процедуры к появлению кашля и затруднённого дыхания.</w:t>
      </w:r>
    </w:p>
    <w:p w:rsidR="0008586B" w:rsidRPr="0008586B" w:rsidRDefault="0008586B" w:rsidP="005C105D">
      <w:pPr>
        <w:jc w:val="center"/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</w:pPr>
      <w:r w:rsidRPr="0008586B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 xml:space="preserve">Для </w:t>
      </w:r>
      <w:proofErr w:type="spellStart"/>
      <w:r w:rsidRPr="0008586B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>небулайзерной</w:t>
      </w:r>
      <w:proofErr w:type="spellEnd"/>
      <w:r w:rsidRPr="0008586B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 xml:space="preserve"> терапии могут быть использованы: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муколитики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мукорегуляторы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препараты для разжижения мокроты и улучшения отхаркивания):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Лазолван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Амбробене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Флуимуцил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Пульмозим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муковисцидозе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бронходилятаторы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(препараты расширяющие бронхи):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Беродуал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Вентолин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Атровент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глюкокортикоиды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(гормональные препараты, обладающие противовоспалительным и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противоотёчным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действием):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Пульмикорт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Буденит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Кромоны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(противоаллергические препараты, стабилизаторы мембран</w:t>
      </w:r>
      <w:proofErr w:type="gram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тучных клеток):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Кромогексал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4. антибиотики: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Флиумуцил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- антибиотик.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 w:rsidRPr="0008586B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lastRenderedPageBreak/>
        <w:t>ПОМНИТЕ!</w:t>
      </w: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Назначить лекарственный препарат и рассказать о правилах его использования должен ваш лечащий врач, который будет осуществлять контроль эффективности лечения.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 w:rsidRPr="0008586B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 xml:space="preserve">НЕ РЕКОМЕНДУЕТСЯ </w:t>
      </w: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использовать для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небулайзеров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: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1. Растворы, содержащие масла.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2. Суспензии и растворы, содержащие взвешенные частицы, в том числе отвары и настои трав.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3. Растворы эуфиллина, папаверина,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платифиллина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и им подобные средства, как не имеющих точек приложения на слизистой оболочке дыхательных путей.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 w:rsidRPr="005C105D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t>МЕТОДИКА ИНГАЛИРОВАНИЯ С ПОМОЩЬЮ НЕБУЛАЙЗЕРА: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1. Перед работой с ингалятором необходимо всегда тщательно вымыть руки с мылом, так как на коже могут быть патогенные микробы.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2. Соберите все части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небулайзера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в соответствии с инструкцией.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3. Влейте необходимое количество лекарственного вещества в стаканчик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небулайзера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, пре</w:t>
      </w:r>
      <w:r w:rsidR="00336B59">
        <w:rPr>
          <w:rFonts w:ascii="Times New Roman" w:eastAsia="Times New Roman" w:hAnsi="Times New Roman" w:cs="Times New Roman"/>
          <w:color w:val="091C4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варительно подогрев его до комнатной температуры.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4. Закройте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и присоедините лицевую маску, мундштук или носовую канюлю.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5. Соедините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и компрессор с помощью шланга.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6. Включите компрессор и проведите ингаляцию в течение 5-7 минут.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7. Выключите компрессор, отсоедините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разберита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его.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8. Промойте все части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небулайзера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горячей водой. Не следует применять щётки и ершики.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9. Проведите стерилизацию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небулайзера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в разобранном </w:t>
      </w:r>
      <w:proofErr w:type="gram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виде</w:t>
      </w:r>
      <w:proofErr w:type="gram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в каком- либо приборе для стерилизации с помощью пара, например,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термодезинфекторе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(паровом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стелиризаторе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), предназначенном для обработки детских бутылочек. Также возможна стерилизация кипячением не менее 10 минут. Дезинфекцию необходимо проводить 1 раз в неделю.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10. Тщательно </w:t>
      </w:r>
      <w:proofErr w:type="gram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очищенный</w:t>
      </w:r>
      <w:proofErr w:type="gram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и высушенный </w:t>
      </w:r>
      <w:proofErr w:type="spellStart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небулайзер</w:t>
      </w:r>
      <w:proofErr w:type="spellEnd"/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следует хранить в чистой салфетке или полотенце.</w:t>
      </w:r>
    </w:p>
    <w:p w:rsidR="0008586B" w:rsidRPr="005C105D" w:rsidRDefault="0008586B">
      <w:pPr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</w:pPr>
      <w:r w:rsidRPr="005C105D">
        <w:rPr>
          <w:rFonts w:ascii="Times New Roman" w:eastAsia="Times New Roman" w:hAnsi="Times New Roman" w:cs="Times New Roman"/>
          <w:b/>
          <w:color w:val="091C47"/>
          <w:sz w:val="28"/>
          <w:szCs w:val="28"/>
        </w:rPr>
        <w:lastRenderedPageBreak/>
        <w:t>ПРАВИЛА ПРОВЕДЕНИЯ ИНГАЛЯЦИЙ.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 w:rsidRPr="005C105D">
        <w:rPr>
          <w:rFonts w:ascii="Times New Roman" w:eastAsia="Times New Roman" w:hAnsi="Times New Roman" w:cs="Times New Roman"/>
          <w:color w:val="091C47"/>
          <w:sz w:val="28"/>
          <w:szCs w:val="28"/>
        </w:rPr>
        <w:t>1. Ингаляции проводятся не ранее чем через</w:t>
      </w: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1-1,5 часа после приема пищи или физической нагрузки.</w:t>
      </w:r>
    </w:p>
    <w:p w:rsidR="0008586B" w:rsidRDefault="0008586B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2. </w:t>
      </w:r>
      <w:r w:rsidR="00772581">
        <w:rPr>
          <w:rFonts w:ascii="Times New Roman" w:eastAsia="Times New Roman" w:hAnsi="Times New Roman" w:cs="Times New Roman"/>
          <w:color w:val="091C47"/>
          <w:sz w:val="28"/>
          <w:szCs w:val="28"/>
        </w:rPr>
        <w:t>Ингаляции следует принимать в спокойном состоянии, не отвлекаясь чтением и разговорами.</w:t>
      </w:r>
    </w:p>
    <w:p w:rsidR="00772581" w:rsidRDefault="00772581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3. Одежда не должна стеснять шею и затруднять дыхание.</w:t>
      </w:r>
    </w:p>
    <w:p w:rsidR="00772581" w:rsidRDefault="00772581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4. При заболеваниях носовых путей вдох и выдох необходимо делать через нос (назальная ингаляция), дышать спокойно, без напряжения.</w:t>
      </w:r>
    </w:p>
    <w:p w:rsidR="00772581" w:rsidRDefault="00772581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5. При заболеваниях гортани, трахеи, бронхов, лёгких рекомендуется вдыхать аэрозоль через рот (оральная ингаляция), дышать необходимо</w:t>
      </w:r>
      <w:r w:rsidR="007A2E7C">
        <w:rPr>
          <w:rFonts w:ascii="Times New Roman" w:eastAsia="Times New Roman" w:hAnsi="Times New Roman" w:cs="Times New Roman"/>
          <w:color w:val="091C47"/>
          <w:sz w:val="28"/>
          <w:szCs w:val="28"/>
        </w:rPr>
        <w:t xml:space="preserve"> глубоко и ровно. После глубокого вдоха ртом следует задержать дыхание на 2 сек., а затем сделать полный выдох через нос. В этом случае аэрозоль из ротовой полости попадает далее в глотку, гортань и далее в более глубокие отделы дыхательного тракта.</w:t>
      </w:r>
    </w:p>
    <w:p w:rsidR="007A2E7C" w:rsidRDefault="007A2E7C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6. Частое глубокое дыхание может вызвать головокружение, поэтому периодически необходимо прервать ингаляцию на короткое время.</w:t>
      </w:r>
    </w:p>
    <w:p w:rsidR="007A2E7C" w:rsidRDefault="007A2E7C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7. Перед процедурой не нужно принимать отхаркивающие средства, полоскать рот растворами антисептиков.</w:t>
      </w:r>
    </w:p>
    <w:p w:rsidR="007A2E7C" w:rsidRDefault="007A2E7C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8. После любой ингаляции, а особенно после гормонального препарата, необходимо прополоскать рот кипячёной водой комнатной температуры</w:t>
      </w:r>
      <w:r w:rsidR="00453D42">
        <w:rPr>
          <w:rFonts w:ascii="Times New Roman" w:eastAsia="Times New Roman" w:hAnsi="Times New Roman" w:cs="Times New Roman"/>
          <w:color w:val="091C47"/>
          <w:sz w:val="28"/>
          <w:szCs w:val="28"/>
        </w:rPr>
        <w:t>.</w:t>
      </w:r>
    </w:p>
    <w:p w:rsidR="00453D42" w:rsidRDefault="00453D42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9. Продолжительность одной ингаляции не должна превышать 5-7 минут.</w:t>
      </w:r>
    </w:p>
    <w:p w:rsidR="00453D42" w:rsidRDefault="00453D42">
      <w:pPr>
        <w:rPr>
          <w:rFonts w:ascii="Times New Roman" w:eastAsia="Times New Roman" w:hAnsi="Times New Roman" w:cs="Times New Roman"/>
          <w:color w:val="091C47"/>
          <w:sz w:val="28"/>
          <w:szCs w:val="28"/>
        </w:rPr>
      </w:pPr>
      <w:r>
        <w:rPr>
          <w:rFonts w:ascii="Times New Roman" w:eastAsia="Times New Roman" w:hAnsi="Times New Roman" w:cs="Times New Roman"/>
          <w:color w:val="091C47"/>
          <w:sz w:val="28"/>
          <w:szCs w:val="28"/>
        </w:rPr>
        <w:t>Курс лечения аэрозольными ингаляциями от 6-8 до 15 процедур.</w:t>
      </w:r>
    </w:p>
    <w:sectPr w:rsidR="00453D42" w:rsidSect="00B7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C0B"/>
    <w:multiLevelType w:val="multilevel"/>
    <w:tmpl w:val="F3E4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34E57"/>
    <w:multiLevelType w:val="multilevel"/>
    <w:tmpl w:val="283C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866CD"/>
    <w:multiLevelType w:val="multilevel"/>
    <w:tmpl w:val="03E8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F2A80"/>
    <w:multiLevelType w:val="multilevel"/>
    <w:tmpl w:val="64B2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55AE6"/>
    <w:multiLevelType w:val="multilevel"/>
    <w:tmpl w:val="C878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6B"/>
    <w:rsid w:val="0008586B"/>
    <w:rsid w:val="00255342"/>
    <w:rsid w:val="00336B59"/>
    <w:rsid w:val="00453D42"/>
    <w:rsid w:val="005C105D"/>
    <w:rsid w:val="005F563F"/>
    <w:rsid w:val="00772581"/>
    <w:rsid w:val="007A2E7C"/>
    <w:rsid w:val="009255F3"/>
    <w:rsid w:val="00B27A32"/>
    <w:rsid w:val="00B75BFF"/>
    <w:rsid w:val="00D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2016-10-07T06:22:00Z</dcterms:created>
  <dcterms:modified xsi:type="dcterms:W3CDTF">2016-10-07T06:22:00Z</dcterms:modified>
</cp:coreProperties>
</file>